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6CE" w:rsidRDefault="00A00283">
      <w:r>
        <w:t xml:space="preserve">Récapitulatif des mails reçus de la part d’UPS à propos du colis </w:t>
      </w:r>
      <w:r w:rsidRPr="00A00283">
        <w:t>1Z07F74A6898327613</w:t>
      </w:r>
    </w:p>
    <w:tbl>
      <w:tblPr>
        <w:tblStyle w:val="Grilledutableau"/>
        <w:tblW w:w="10741" w:type="dxa"/>
        <w:tblInd w:w="-572" w:type="dxa"/>
        <w:tblLook w:val="04A0" w:firstRow="1" w:lastRow="0" w:firstColumn="1" w:lastColumn="0" w:noHBand="0" w:noVBand="1"/>
      </w:tblPr>
      <w:tblGrid>
        <w:gridCol w:w="747"/>
        <w:gridCol w:w="778"/>
        <w:gridCol w:w="9216"/>
      </w:tblGrid>
      <w:tr w:rsidR="00A00283" w:rsidTr="00EA13C0">
        <w:tc>
          <w:tcPr>
            <w:tcW w:w="747" w:type="dxa"/>
          </w:tcPr>
          <w:p w:rsidR="00A00283" w:rsidRDefault="00A00283">
            <w:r>
              <w:t>Date du mail</w:t>
            </w:r>
          </w:p>
        </w:tc>
        <w:tc>
          <w:tcPr>
            <w:tcW w:w="778" w:type="dxa"/>
          </w:tcPr>
          <w:p w:rsidR="00A00283" w:rsidRDefault="00A00283">
            <w:r>
              <w:t>Heure</w:t>
            </w:r>
          </w:p>
        </w:tc>
        <w:tc>
          <w:tcPr>
            <w:tcW w:w="9216" w:type="dxa"/>
          </w:tcPr>
          <w:p w:rsidR="00A00283" w:rsidRDefault="00A00283">
            <w:r>
              <w:t>Message</w:t>
            </w:r>
          </w:p>
        </w:tc>
      </w:tr>
      <w:tr w:rsidR="00A00283" w:rsidTr="00EA13C0">
        <w:tc>
          <w:tcPr>
            <w:tcW w:w="747" w:type="dxa"/>
          </w:tcPr>
          <w:p w:rsidR="00A00283" w:rsidRDefault="00A00283">
            <w:r>
              <w:t>21/05</w:t>
            </w:r>
          </w:p>
        </w:tc>
        <w:tc>
          <w:tcPr>
            <w:tcW w:w="778" w:type="dxa"/>
          </w:tcPr>
          <w:p w:rsidR="00A00283" w:rsidRDefault="00A00283">
            <w:r>
              <w:t>20h52</w:t>
            </w:r>
          </w:p>
        </w:tc>
        <w:tc>
          <w:tcPr>
            <w:tcW w:w="9216" w:type="dxa"/>
          </w:tcPr>
          <w:tbl>
            <w:tblPr>
              <w:tblW w:w="9000" w:type="dxa"/>
              <w:jc w:val="center"/>
              <w:shd w:val="clear" w:color="auto" w:fill="FFFFFF"/>
              <w:tblCellMar>
                <w:top w:w="300" w:type="dxa"/>
                <w:left w:w="0" w:type="dxa"/>
                <w:bottom w:w="30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00283" w:rsidTr="00A00283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00283" w:rsidRPr="00A0028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A00283" w:rsidRPr="00A00283" w:rsidRDefault="00A00283" w:rsidP="00A00283">
                        <w:pPr>
                          <w:spacing w:after="0" w:line="240" w:lineRule="auto"/>
                        </w:pPr>
                        <w:r w:rsidRPr="00A00283">
                          <w:t xml:space="preserve">Livraison programmée </w:t>
                        </w:r>
                      </w:p>
                    </w:tc>
                  </w:tr>
                </w:tbl>
                <w:p w:rsidR="00A00283" w:rsidRPr="00A00283" w:rsidRDefault="00A00283" w:rsidP="00A00283">
                  <w:pPr>
                    <w:spacing w:after="0" w:line="240" w:lineRule="auto"/>
                  </w:pPr>
                </w:p>
              </w:tc>
            </w:tr>
            <w:tr w:rsidR="00A00283" w:rsidTr="00A00283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4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00283" w:rsidRPr="00A0028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A00283" w:rsidRPr="00A00283" w:rsidRDefault="00A00283" w:rsidP="00A00283">
                        <w:pPr>
                          <w:spacing w:after="0" w:line="240" w:lineRule="auto"/>
                        </w:pPr>
                        <w:r w:rsidRPr="00A00283">
                          <w:t>jeudi 23/05/2024</w:t>
                        </w:r>
                        <w:r w:rsidRPr="00A00283">
                          <w:br/>
                          <w:t xml:space="preserve">11:45 - 15:45 </w:t>
                        </w:r>
                      </w:p>
                    </w:tc>
                  </w:tr>
                </w:tbl>
                <w:p w:rsidR="00A00283" w:rsidRPr="00A00283" w:rsidRDefault="00A00283" w:rsidP="00A00283">
                  <w:pPr>
                    <w:spacing w:after="0" w:line="240" w:lineRule="auto"/>
                  </w:pPr>
                </w:p>
              </w:tc>
            </w:tr>
          </w:tbl>
          <w:p w:rsidR="00A00283" w:rsidRDefault="00A00283"/>
        </w:tc>
      </w:tr>
      <w:tr w:rsidR="00A00283" w:rsidTr="00EA13C0">
        <w:tc>
          <w:tcPr>
            <w:tcW w:w="747" w:type="dxa"/>
          </w:tcPr>
          <w:p w:rsidR="00A00283" w:rsidRDefault="00A00283">
            <w:r>
              <w:t>22/05</w:t>
            </w:r>
          </w:p>
        </w:tc>
        <w:tc>
          <w:tcPr>
            <w:tcW w:w="778" w:type="dxa"/>
          </w:tcPr>
          <w:p w:rsidR="00A00283" w:rsidRDefault="00A00283">
            <w:r>
              <w:t>11h52</w:t>
            </w:r>
          </w:p>
          <w:p w:rsidR="00A00283" w:rsidRDefault="00A00283"/>
        </w:tc>
        <w:tc>
          <w:tcPr>
            <w:tcW w:w="9216" w:type="dxa"/>
          </w:tcPr>
          <w:tbl>
            <w:tblPr>
              <w:tblW w:w="9000" w:type="dxa"/>
              <w:jc w:val="center"/>
              <w:shd w:val="clear" w:color="auto" w:fill="FFFFFF"/>
              <w:tblCellMar>
                <w:top w:w="300" w:type="dxa"/>
                <w:left w:w="0" w:type="dxa"/>
                <w:bottom w:w="30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00283" w:rsidRPr="00A00283" w:rsidTr="006E4D45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00283" w:rsidRPr="00A00283" w:rsidTr="006E4D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A00283" w:rsidRPr="00A00283" w:rsidRDefault="00A00283" w:rsidP="00A00283">
                        <w:pPr>
                          <w:spacing w:after="0" w:line="240" w:lineRule="auto"/>
                        </w:pPr>
                        <w:r w:rsidRPr="00A00283">
                          <w:t xml:space="preserve">Livraison programmée </w:t>
                        </w:r>
                      </w:p>
                    </w:tc>
                  </w:tr>
                </w:tbl>
                <w:p w:rsidR="00A00283" w:rsidRPr="00A00283" w:rsidRDefault="00A00283" w:rsidP="00A00283">
                  <w:pPr>
                    <w:spacing w:after="0" w:line="240" w:lineRule="auto"/>
                  </w:pPr>
                </w:p>
              </w:tc>
            </w:tr>
            <w:tr w:rsidR="00A00283" w:rsidRPr="00A00283" w:rsidTr="006E4D45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4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00283" w:rsidRPr="00A00283" w:rsidTr="006E4D4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A00283" w:rsidRPr="00A00283" w:rsidRDefault="00A00283" w:rsidP="00A00283">
                        <w:pPr>
                          <w:spacing w:after="0" w:line="240" w:lineRule="auto"/>
                        </w:pPr>
                        <w:r w:rsidRPr="00A00283">
                          <w:t>jeudi 23/05/2024</w:t>
                        </w:r>
                        <w:r w:rsidRPr="00A00283">
                          <w:br/>
                          <w:t xml:space="preserve">11:45 - 15:45 </w:t>
                        </w:r>
                      </w:p>
                    </w:tc>
                  </w:tr>
                </w:tbl>
                <w:p w:rsidR="00A00283" w:rsidRPr="00A00283" w:rsidRDefault="00A00283" w:rsidP="00A00283">
                  <w:pPr>
                    <w:spacing w:after="0" w:line="240" w:lineRule="auto"/>
                  </w:pPr>
                </w:p>
              </w:tc>
            </w:tr>
          </w:tbl>
          <w:p w:rsidR="00A00283" w:rsidRDefault="00A00283"/>
        </w:tc>
      </w:tr>
      <w:tr w:rsidR="00A00283" w:rsidTr="00EA13C0">
        <w:tc>
          <w:tcPr>
            <w:tcW w:w="747" w:type="dxa"/>
          </w:tcPr>
          <w:p w:rsidR="00A00283" w:rsidRDefault="00A00283">
            <w:r>
              <w:t>23/05</w:t>
            </w:r>
          </w:p>
        </w:tc>
        <w:tc>
          <w:tcPr>
            <w:tcW w:w="778" w:type="dxa"/>
          </w:tcPr>
          <w:p w:rsidR="00A00283" w:rsidRDefault="00A00283">
            <w:r>
              <w:t>11h24</w:t>
            </w:r>
          </w:p>
        </w:tc>
        <w:tc>
          <w:tcPr>
            <w:tcW w:w="9216" w:type="dxa"/>
          </w:tcPr>
          <w:p w:rsidR="00A00283" w:rsidRDefault="00A00283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 :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Suite à des problèmes opérationnels, votre colis pourra être retardé.</w:t>
            </w:r>
          </w:p>
        </w:tc>
      </w:tr>
      <w:tr w:rsidR="00A00283" w:rsidTr="00EA13C0">
        <w:tc>
          <w:tcPr>
            <w:tcW w:w="747" w:type="dxa"/>
          </w:tcPr>
          <w:p w:rsidR="00A00283" w:rsidRDefault="00A00283">
            <w:r>
              <w:t>23/05</w:t>
            </w:r>
          </w:p>
        </w:tc>
        <w:tc>
          <w:tcPr>
            <w:tcW w:w="778" w:type="dxa"/>
          </w:tcPr>
          <w:p w:rsidR="00A00283" w:rsidRDefault="00A00283">
            <w:r>
              <w:t>17h08</w:t>
            </w:r>
          </w:p>
        </w:tc>
        <w:tc>
          <w:tcPr>
            <w:tcW w:w="9216" w:type="dxa"/>
          </w:tcPr>
          <w:p w:rsidR="00A00283" w:rsidRDefault="00A00283">
            <w:pPr>
              <w:rPr>
                <w:rFonts w:ascii="Tahoma" w:eastAsia="Times New Roman" w:hAnsi="Tahoma" w:cs="Tahoma"/>
                <w:color w:val="363636"/>
                <w:sz w:val="18"/>
                <w:szCs w:val="18"/>
              </w:rPr>
            </w:pP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 :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Nous avons reçu une </w:t>
            </w:r>
            <w:r w:rsidRPr="00A84C59">
              <w:rPr>
                <w:rFonts w:ascii="Tahoma" w:eastAsia="Times New Roman" w:hAnsi="Tahoma" w:cs="Tahoma"/>
                <w:color w:val="363636"/>
                <w:sz w:val="18"/>
                <w:szCs w:val="18"/>
                <w:highlight w:val="cyan"/>
              </w:rPr>
              <w:t>demande du destinataire pour reprogrammer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la livraison</w:t>
            </w:r>
          </w:p>
          <w:p w:rsidR="00A00283" w:rsidRDefault="00A00283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Résolution d’exception :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Nous avons </w:t>
            </w:r>
            <w:proofErr w:type="spellStart"/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replanifié</w:t>
            </w:r>
            <w:proofErr w:type="spellEnd"/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la livraison</w:t>
            </w:r>
          </w:p>
        </w:tc>
      </w:tr>
      <w:tr w:rsidR="00A00283" w:rsidTr="00EA13C0">
        <w:tc>
          <w:tcPr>
            <w:tcW w:w="747" w:type="dxa"/>
          </w:tcPr>
          <w:p w:rsidR="00A00283" w:rsidRDefault="00A00283">
            <w:r w:rsidRPr="00EA13C0">
              <w:rPr>
                <w:highlight w:val="yellow"/>
              </w:rPr>
              <w:t>24/05</w:t>
            </w:r>
          </w:p>
        </w:tc>
        <w:tc>
          <w:tcPr>
            <w:tcW w:w="778" w:type="dxa"/>
          </w:tcPr>
          <w:p w:rsidR="00A00283" w:rsidRDefault="00A00283">
            <w:r>
              <w:t>9h48</w:t>
            </w:r>
          </w:p>
        </w:tc>
        <w:tc>
          <w:tcPr>
            <w:tcW w:w="9216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78"/>
              <w:gridCol w:w="1871"/>
            </w:tblGrid>
            <w:tr w:rsidR="00A00283" w:rsidTr="00A00283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A00283" w:rsidRDefault="00A00283" w:rsidP="00A00283">
                  <w:pPr>
                    <w:spacing w:after="75"/>
                    <w:rPr>
                      <w:rFonts w:ascii="Tahoma" w:eastAsia="Times New Roman" w:hAnsi="Tahoma" w:cs="Tahoma"/>
                      <w:color w:val="363636"/>
                      <w:sz w:val="18"/>
                      <w:szCs w:val="18"/>
                    </w:rPr>
                  </w:pPr>
                  <w:r>
                    <w:rPr>
                      <w:rStyle w:val="lev"/>
                      <w:rFonts w:ascii="Tahoma" w:eastAsia="Times New Roman" w:hAnsi="Tahoma" w:cs="Tahoma"/>
                      <w:color w:val="363636"/>
                      <w:sz w:val="18"/>
                      <w:szCs w:val="18"/>
                    </w:rPr>
                    <w:t xml:space="preserve">Date de livraison programmée :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225" w:type="dxa"/>
                  </w:tcMar>
                  <w:vAlign w:val="center"/>
                  <w:hideMark/>
                </w:tcPr>
                <w:p w:rsidR="00A00283" w:rsidRDefault="00A00283" w:rsidP="00A00283">
                  <w:pPr>
                    <w:spacing w:after="75"/>
                    <w:rPr>
                      <w:rFonts w:ascii="Tahoma" w:eastAsia="Times New Roman" w:hAnsi="Tahoma" w:cs="Tahoma"/>
                      <w:color w:val="363636"/>
                      <w:sz w:val="18"/>
                      <w:szCs w:val="18"/>
                    </w:rPr>
                  </w:pPr>
                  <w:r w:rsidRPr="00EA13C0">
                    <w:rPr>
                      <w:rFonts w:ascii="Tahoma" w:eastAsia="Times New Roman" w:hAnsi="Tahoma" w:cs="Tahoma"/>
                      <w:color w:val="363636"/>
                      <w:sz w:val="18"/>
                      <w:szCs w:val="18"/>
                      <w:highlight w:val="yellow"/>
                    </w:rPr>
                    <w:t>jeudi, 23/05/2024</w:t>
                  </w:r>
                </w:p>
              </w:tc>
            </w:tr>
          </w:tbl>
          <w:p w:rsidR="00A00283" w:rsidRDefault="00A00283"/>
        </w:tc>
      </w:tr>
      <w:tr w:rsidR="00A00283" w:rsidTr="00EA13C0">
        <w:tc>
          <w:tcPr>
            <w:tcW w:w="747" w:type="dxa"/>
          </w:tcPr>
          <w:p w:rsidR="00A00283" w:rsidRDefault="00A00283">
            <w:r>
              <w:t>24/05</w:t>
            </w:r>
          </w:p>
        </w:tc>
        <w:tc>
          <w:tcPr>
            <w:tcW w:w="778" w:type="dxa"/>
          </w:tcPr>
          <w:p w:rsidR="00A00283" w:rsidRDefault="00A00283">
            <w:r>
              <w:t>10h35</w:t>
            </w:r>
          </w:p>
        </w:tc>
        <w:tc>
          <w:tcPr>
            <w:tcW w:w="9216" w:type="dxa"/>
          </w:tcPr>
          <w:p w:rsidR="00A00283" w:rsidRDefault="00A00283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 :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Ce colis est retenu et sera livré plus tard.</w:t>
            </w:r>
          </w:p>
        </w:tc>
      </w:tr>
      <w:tr w:rsidR="00EA13C0" w:rsidTr="00EA13C0">
        <w:tc>
          <w:tcPr>
            <w:tcW w:w="747" w:type="dxa"/>
          </w:tcPr>
          <w:p w:rsidR="00EA13C0" w:rsidRDefault="00EA13C0">
            <w:r>
              <w:t>24/05</w:t>
            </w:r>
          </w:p>
        </w:tc>
        <w:tc>
          <w:tcPr>
            <w:tcW w:w="778" w:type="dxa"/>
          </w:tcPr>
          <w:p w:rsidR="00EA13C0" w:rsidRDefault="00EA13C0">
            <w:r w:rsidRPr="00EA13C0">
              <w:rPr>
                <w:highlight w:val="yellow"/>
              </w:rPr>
              <w:t>20h14</w:t>
            </w:r>
          </w:p>
        </w:tc>
        <w:tc>
          <w:tcPr>
            <w:tcW w:w="9216" w:type="dxa"/>
          </w:tcPr>
          <w:p w:rsidR="00EA13C0" w:rsidRDefault="00EA13C0">
            <w:pPr>
              <w:rPr>
                <w:rFonts w:ascii="Tahoma" w:eastAsia="Times New Roman" w:hAnsi="Tahoma" w:cs="Tahoma"/>
                <w:color w:val="363636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Date de livraison reprogrammée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 :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lundi, 27/05/2024</w:t>
            </w:r>
          </w:p>
          <w:p w:rsidR="00EA13C0" w:rsidRDefault="00EA13C0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 :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La date de livraison a été </w:t>
            </w:r>
            <w:r w:rsidRPr="00A84C59">
              <w:rPr>
                <w:rFonts w:ascii="Tahoma" w:eastAsia="Times New Roman" w:hAnsi="Tahoma" w:cs="Tahoma"/>
                <w:color w:val="363636"/>
                <w:sz w:val="18"/>
                <w:szCs w:val="18"/>
                <w:highlight w:val="cyan"/>
              </w:rPr>
              <w:t>reprogrammée conformément à la demande du destinataire</w:t>
            </w:r>
          </w:p>
        </w:tc>
      </w:tr>
      <w:tr w:rsidR="00EA13C0" w:rsidTr="00EA13C0">
        <w:tc>
          <w:tcPr>
            <w:tcW w:w="747" w:type="dxa"/>
          </w:tcPr>
          <w:p w:rsidR="00EA13C0" w:rsidRDefault="00EA13C0">
            <w:r>
              <w:t>25/05</w:t>
            </w:r>
          </w:p>
        </w:tc>
        <w:tc>
          <w:tcPr>
            <w:tcW w:w="778" w:type="dxa"/>
          </w:tcPr>
          <w:p w:rsidR="00EA13C0" w:rsidRDefault="00EA13C0">
            <w:r>
              <w:t>9h44</w:t>
            </w:r>
          </w:p>
        </w:tc>
        <w:tc>
          <w:tcPr>
            <w:tcW w:w="9216" w:type="dxa"/>
          </w:tcPr>
          <w:p w:rsidR="00EA13C0" w:rsidRDefault="00EA13C0">
            <w:pPr>
              <w:rPr>
                <w:rFonts w:ascii="Tahoma" w:eastAsia="Times New Roman" w:hAnsi="Tahoma" w:cs="Tahoma"/>
                <w:color w:val="363636"/>
                <w:sz w:val="18"/>
                <w:szCs w:val="18"/>
              </w:rPr>
            </w:pP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 :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Nous avons reçu une </w:t>
            </w:r>
            <w:r w:rsidRPr="00A84C59">
              <w:rPr>
                <w:rFonts w:ascii="Tahoma" w:eastAsia="Times New Roman" w:hAnsi="Tahoma" w:cs="Tahoma"/>
                <w:color w:val="363636"/>
                <w:sz w:val="18"/>
                <w:szCs w:val="18"/>
                <w:highlight w:val="cyan"/>
              </w:rPr>
              <w:t>demande de la part du destinataire, qui souhaite que le colis soit conservé dans un centre UPS pour y être retiré ultérieurement.</w:t>
            </w:r>
          </w:p>
          <w:p w:rsidR="00EA13C0" w:rsidRDefault="00EA13C0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Résolution d’exception :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Le destinataire enlèvera le colis dans une installation UPS.</w:t>
            </w:r>
          </w:p>
        </w:tc>
      </w:tr>
      <w:tr w:rsidR="00EA13C0" w:rsidTr="00EA13C0">
        <w:tc>
          <w:tcPr>
            <w:tcW w:w="747" w:type="dxa"/>
          </w:tcPr>
          <w:p w:rsidR="00EA13C0" w:rsidRDefault="00EA13C0">
            <w:r>
              <w:t>25/05</w:t>
            </w:r>
          </w:p>
        </w:tc>
        <w:tc>
          <w:tcPr>
            <w:tcW w:w="778" w:type="dxa"/>
          </w:tcPr>
          <w:p w:rsidR="00EA13C0" w:rsidRDefault="00EA13C0">
            <w:r>
              <w:t>9h44</w:t>
            </w:r>
          </w:p>
        </w:tc>
        <w:tc>
          <w:tcPr>
            <w:tcW w:w="9216" w:type="dxa"/>
          </w:tcPr>
          <w:p w:rsidR="00EA13C0" w:rsidRDefault="00EA13C0">
            <w:pPr>
              <w:rPr>
                <w:rFonts w:ascii="Tahoma" w:eastAsia="Times New Roman" w:hAnsi="Tahoma" w:cs="Tahoma"/>
                <w:color w:val="363636"/>
                <w:sz w:val="18"/>
                <w:szCs w:val="18"/>
              </w:rPr>
            </w:pP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 :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Nous avons reçu une demande du destinataire pour reprogrammer la livraison.</w:t>
            </w:r>
          </w:p>
          <w:p w:rsidR="00EA13C0" w:rsidRDefault="00EA13C0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Résolution d’exception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 :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Nous avons </w:t>
            </w:r>
            <w:proofErr w:type="spellStart"/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replanifié</w:t>
            </w:r>
            <w:proofErr w:type="spellEnd"/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la livraison</w:t>
            </w:r>
          </w:p>
        </w:tc>
      </w:tr>
      <w:tr w:rsidR="00EA13C0" w:rsidTr="00EA13C0">
        <w:tc>
          <w:tcPr>
            <w:tcW w:w="747" w:type="dxa"/>
          </w:tcPr>
          <w:p w:rsidR="00EA13C0" w:rsidRDefault="00EA13C0">
            <w:r>
              <w:t>27/05</w:t>
            </w:r>
          </w:p>
        </w:tc>
        <w:tc>
          <w:tcPr>
            <w:tcW w:w="778" w:type="dxa"/>
          </w:tcPr>
          <w:p w:rsidR="00EA13C0" w:rsidRDefault="00EA13C0">
            <w:r w:rsidRPr="00EA13C0">
              <w:rPr>
                <w:highlight w:val="yellow"/>
              </w:rPr>
              <w:t>8h34</w:t>
            </w:r>
          </w:p>
        </w:tc>
        <w:tc>
          <w:tcPr>
            <w:tcW w:w="9216" w:type="dxa"/>
          </w:tcPr>
          <w:p w:rsidR="00EA13C0" w:rsidRDefault="00EA13C0">
            <w:pPr>
              <w:rPr>
                <w:rFonts w:ascii="Tahoma" w:eastAsia="Times New Roman" w:hAnsi="Tahoma" w:cs="Tahoma"/>
                <w:color w:val="363636"/>
                <w:sz w:val="18"/>
                <w:szCs w:val="18"/>
              </w:rPr>
            </w:pP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Date de livraison reprogrammée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 :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>mardi, 28/05/2024</w:t>
            </w:r>
          </w:p>
          <w:p w:rsidR="00EA13C0" w:rsidRDefault="00EA13C0"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>Motif de l’exception :</w:t>
            </w:r>
            <w:r>
              <w:rPr>
                <w:rStyle w:val="lev"/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color w:val="363636"/>
                <w:sz w:val="18"/>
                <w:szCs w:val="18"/>
              </w:rPr>
              <w:t xml:space="preserve">La date de livraison a été </w:t>
            </w:r>
            <w:r w:rsidRPr="00A84C59">
              <w:rPr>
                <w:rFonts w:ascii="Tahoma" w:eastAsia="Times New Roman" w:hAnsi="Tahoma" w:cs="Tahoma"/>
                <w:color w:val="363636"/>
                <w:sz w:val="18"/>
                <w:szCs w:val="18"/>
                <w:highlight w:val="cyan"/>
              </w:rPr>
              <w:t>reprogrammée conformément à la demande du destinataire</w:t>
            </w:r>
          </w:p>
        </w:tc>
      </w:tr>
      <w:tr w:rsidR="00EA13C0" w:rsidTr="00EA13C0">
        <w:tc>
          <w:tcPr>
            <w:tcW w:w="747" w:type="dxa"/>
          </w:tcPr>
          <w:p w:rsidR="00EA13C0" w:rsidRDefault="00EA13C0">
            <w:r>
              <w:t>28/05</w:t>
            </w:r>
          </w:p>
        </w:tc>
        <w:tc>
          <w:tcPr>
            <w:tcW w:w="778" w:type="dxa"/>
          </w:tcPr>
          <w:p w:rsidR="00EA13C0" w:rsidRDefault="00EA13C0">
            <w:r>
              <w:t>9h30</w:t>
            </w:r>
          </w:p>
        </w:tc>
        <w:tc>
          <w:tcPr>
            <w:tcW w:w="9216" w:type="dxa"/>
          </w:tcPr>
          <w:tbl>
            <w:tblPr>
              <w:tblW w:w="9000" w:type="dxa"/>
              <w:jc w:val="center"/>
              <w:shd w:val="clear" w:color="auto" w:fill="FFFFFF"/>
              <w:tblCellMar>
                <w:top w:w="300" w:type="dxa"/>
                <w:left w:w="0" w:type="dxa"/>
                <w:bottom w:w="30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A13C0" w:rsidTr="00EA13C0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EA13C0" w:rsidRPr="00EA13C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EA13C0" w:rsidRPr="00EA13C0" w:rsidRDefault="00EA13C0" w:rsidP="00EA13C0">
                        <w:pPr>
                          <w:spacing w:after="0" w:line="240" w:lineRule="auto"/>
                        </w:pPr>
                        <w:r w:rsidRPr="00EA13C0">
                          <w:t xml:space="preserve">Livraison reprogrammée </w:t>
                        </w:r>
                      </w:p>
                    </w:tc>
                  </w:tr>
                </w:tbl>
                <w:p w:rsidR="00EA13C0" w:rsidRPr="00EA13C0" w:rsidRDefault="00EA13C0" w:rsidP="00EA13C0">
                  <w:pPr>
                    <w:spacing w:after="0" w:line="240" w:lineRule="auto"/>
                  </w:pPr>
                </w:p>
              </w:tc>
            </w:tr>
            <w:tr w:rsidR="00EA13C0" w:rsidTr="00EA13C0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4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EA13C0" w:rsidRPr="00EA13C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EA13C0" w:rsidRPr="00EA13C0" w:rsidRDefault="00EA13C0" w:rsidP="00EA13C0">
                        <w:pPr>
                          <w:spacing w:after="0" w:line="240" w:lineRule="auto"/>
                        </w:pPr>
                        <w:r w:rsidRPr="00EA13C0">
                          <w:t>mardi 28/05/2024</w:t>
                        </w:r>
                        <w:r w:rsidRPr="00EA13C0">
                          <w:br/>
                          <w:t xml:space="preserve">11:45 - 15:45 </w:t>
                        </w:r>
                      </w:p>
                    </w:tc>
                  </w:tr>
                </w:tbl>
                <w:p w:rsidR="00EA13C0" w:rsidRPr="00EA13C0" w:rsidRDefault="00EA13C0" w:rsidP="00EA13C0">
                  <w:pPr>
                    <w:spacing w:after="0" w:line="240" w:lineRule="auto"/>
                  </w:pPr>
                </w:p>
              </w:tc>
            </w:tr>
          </w:tbl>
          <w:p w:rsidR="00EA13C0" w:rsidRDefault="00EA13C0"/>
        </w:tc>
      </w:tr>
      <w:tr w:rsidR="00EA13C0" w:rsidTr="00EA13C0">
        <w:tc>
          <w:tcPr>
            <w:tcW w:w="747" w:type="dxa"/>
          </w:tcPr>
          <w:p w:rsidR="00EA13C0" w:rsidRDefault="00EA13C0">
            <w:r>
              <w:t>28/05</w:t>
            </w:r>
          </w:p>
        </w:tc>
        <w:tc>
          <w:tcPr>
            <w:tcW w:w="778" w:type="dxa"/>
          </w:tcPr>
          <w:p w:rsidR="00EA13C0" w:rsidRDefault="00EA13C0">
            <w:r>
              <w:t>11h29</w:t>
            </w:r>
          </w:p>
        </w:tc>
        <w:tc>
          <w:tcPr>
            <w:tcW w:w="9216" w:type="dxa"/>
          </w:tcPr>
          <w:tbl>
            <w:tblPr>
              <w:tblW w:w="9000" w:type="dxa"/>
              <w:jc w:val="center"/>
              <w:shd w:val="clear" w:color="auto" w:fill="FFFFFF"/>
              <w:tblCellMar>
                <w:top w:w="300" w:type="dxa"/>
                <w:left w:w="0" w:type="dxa"/>
                <w:bottom w:w="30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A13C0" w:rsidTr="00EA13C0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1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EA13C0" w:rsidRPr="00EA13C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EA13C0" w:rsidRPr="00EA13C0" w:rsidRDefault="00EA13C0" w:rsidP="00EA13C0">
                        <w:pPr>
                          <w:spacing w:after="0" w:line="240" w:lineRule="auto"/>
                        </w:pPr>
                        <w:r w:rsidRPr="00EA13C0">
                          <w:t xml:space="preserve">Livré </w:t>
                        </w:r>
                      </w:p>
                    </w:tc>
                  </w:tr>
                </w:tbl>
                <w:p w:rsidR="00EA13C0" w:rsidRPr="00EA13C0" w:rsidRDefault="00EA13C0" w:rsidP="00EA13C0">
                  <w:pPr>
                    <w:spacing w:after="0" w:line="240" w:lineRule="auto"/>
                  </w:pPr>
                </w:p>
              </w:tc>
            </w:tr>
            <w:tr w:rsidR="00EA13C0" w:rsidTr="00EA13C0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42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EA13C0" w:rsidRPr="00EA13C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EA13C0" w:rsidRPr="00EA13C0" w:rsidRDefault="00EA13C0" w:rsidP="00EA13C0">
                        <w:pPr>
                          <w:spacing w:after="0" w:line="240" w:lineRule="auto"/>
                        </w:pPr>
                        <w:r w:rsidRPr="00EA13C0">
                          <w:t>mardi 28/05/2024</w:t>
                        </w:r>
                        <w:r w:rsidRPr="00EA13C0">
                          <w:br/>
                          <w:t xml:space="preserve">11:25 </w:t>
                        </w:r>
                      </w:p>
                    </w:tc>
                  </w:tr>
                </w:tbl>
                <w:p w:rsidR="00EA13C0" w:rsidRPr="00EA13C0" w:rsidRDefault="00EA13C0" w:rsidP="00EA13C0">
                  <w:pPr>
                    <w:spacing w:after="0" w:line="240" w:lineRule="auto"/>
                  </w:pPr>
                </w:p>
              </w:tc>
            </w:tr>
          </w:tbl>
          <w:p w:rsidR="00EA13C0" w:rsidRDefault="00EA13C0"/>
        </w:tc>
      </w:tr>
    </w:tbl>
    <w:p w:rsidR="00A00283" w:rsidRDefault="00A00283"/>
    <w:p w:rsidR="00A84C59" w:rsidRDefault="00EA13C0">
      <w:r>
        <w:t>Info</w:t>
      </w:r>
      <w:r w:rsidR="00A84C59">
        <w:t>s</w:t>
      </w:r>
      <w:r>
        <w:t xml:space="preserve"> utile</w:t>
      </w:r>
      <w:r w:rsidR="00A84C59">
        <w:t>s</w:t>
      </w:r>
      <w:r>
        <w:t xml:space="preserve"> : </w:t>
      </w:r>
    </w:p>
    <w:p w:rsidR="00EA13C0" w:rsidRDefault="00A84C59" w:rsidP="00A84C59">
      <w:pPr>
        <w:pStyle w:val="Paragraphedeliste"/>
        <w:numPr>
          <w:ilvl w:val="0"/>
          <w:numId w:val="1"/>
        </w:numPr>
      </w:pPr>
      <w:r>
        <w:t>L</w:t>
      </w:r>
      <w:r w:rsidR="00EA13C0">
        <w:t>e destinataire n’a jamais demandé de reporter la livraison, ni souhaité que le colis soit conservé dans un centre UPS pour y être retiré ultérieurement.</w:t>
      </w:r>
    </w:p>
    <w:p w:rsidR="00A84C59" w:rsidRDefault="00A84C59" w:rsidP="00A84C59">
      <w:pPr>
        <w:pStyle w:val="Paragraphedeliste"/>
        <w:numPr>
          <w:ilvl w:val="0"/>
          <w:numId w:val="1"/>
        </w:numPr>
      </w:pPr>
      <w:r>
        <w:t>Le N° d’appel pour renseignements est ouvert de 9h à 19h, il est donc impossible de les joindre à 20h14 (le 24/05) ou à 8h34 (le 27/05) pour demander une livraison reprogrammée.</w:t>
      </w:r>
    </w:p>
    <w:p w:rsidR="0020207E" w:rsidRDefault="0020207E" w:rsidP="00A84C59">
      <w:pPr>
        <w:pStyle w:val="Paragraphedeliste"/>
        <w:numPr>
          <w:ilvl w:val="0"/>
          <w:numId w:val="1"/>
        </w:numPr>
      </w:pPr>
      <w:r>
        <w:t>Le N° UPS appelé pour avoir des infos sur l’absence de livraison est le 01-73-00-66-61</w:t>
      </w:r>
      <w:r>
        <w:br/>
        <w:t>23/05 à 15h45 = 13 min</w:t>
      </w:r>
      <w:r>
        <w:br/>
        <w:t>24/05 à 10h26 = 12 min</w:t>
      </w:r>
      <w:r>
        <w:br/>
        <w:t>24/05 à 19h30 = 2 min (standard fermé)</w:t>
      </w:r>
      <w:r>
        <w:br/>
        <w:t>25/05 à 09h52 = 11 min</w:t>
      </w:r>
      <w:bookmarkStart w:id="0" w:name="_GoBack"/>
      <w:bookmarkEnd w:id="0"/>
      <w:r>
        <w:t xml:space="preserve"> </w:t>
      </w:r>
    </w:p>
    <w:sectPr w:rsidR="00202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441AAB"/>
    <w:multiLevelType w:val="hybridMultilevel"/>
    <w:tmpl w:val="7B945C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283"/>
    <w:rsid w:val="0020207E"/>
    <w:rsid w:val="009A46CE"/>
    <w:rsid w:val="00A00283"/>
    <w:rsid w:val="00A84C59"/>
    <w:rsid w:val="00CC0E13"/>
    <w:rsid w:val="00EA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2CE8"/>
  <w15:chartTrackingRefBased/>
  <w15:docId w15:val="{0FD85906-BBA8-4480-BE98-41B961B9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00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A00283"/>
    <w:rPr>
      <w:b/>
      <w:bCs/>
    </w:rPr>
  </w:style>
  <w:style w:type="paragraph" w:styleId="Paragraphedeliste">
    <w:name w:val="List Paragraph"/>
    <w:basedOn w:val="Normal"/>
    <w:uiPriority w:val="34"/>
    <w:qFormat/>
    <w:rsid w:val="00A84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</dc:creator>
  <cp:keywords/>
  <dc:description/>
  <cp:lastModifiedBy>Ordi</cp:lastModifiedBy>
  <cp:revision>2</cp:revision>
  <dcterms:created xsi:type="dcterms:W3CDTF">2024-05-29T11:55:00Z</dcterms:created>
  <dcterms:modified xsi:type="dcterms:W3CDTF">2024-05-29T12:25:00Z</dcterms:modified>
</cp:coreProperties>
</file>